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CE9BB2" w14:textId="032DEAE8" w:rsidR="002B637C" w:rsidRDefault="00AD6132">
      <w:r>
        <w:t>What questions do I ask myself?</w:t>
      </w:r>
    </w:p>
    <w:p w14:paraId="13997DA8" w14:textId="0276526E" w:rsidR="00AD6132" w:rsidRDefault="00AD6132"/>
    <w:p w14:paraId="1044F984" w14:textId="2101EF0E" w:rsidR="00AD6132" w:rsidRDefault="00AD6132" w:rsidP="00AD6132">
      <w:pPr>
        <w:pStyle w:val="ListParagraph"/>
        <w:numPr>
          <w:ilvl w:val="0"/>
          <w:numId w:val="1"/>
        </w:numPr>
      </w:pPr>
      <w:r>
        <w:t xml:space="preserve">Who is in the board/council chambers?   </w:t>
      </w:r>
      <w:r w:rsidR="00456746">
        <w:t xml:space="preserve">         </w:t>
      </w:r>
      <w:r>
        <w:t xml:space="preserve"> The commissioners, county attorney, county finance officer, representative from 4 separate county departments, a newspaper </w:t>
      </w:r>
      <w:proofErr w:type="gramStart"/>
      <w:r>
        <w:t>reporter</w:t>
      </w:r>
      <w:r w:rsidR="00456746">
        <w:t>,  a</w:t>
      </w:r>
      <w:proofErr w:type="gramEnd"/>
      <w:r w:rsidR="00456746">
        <w:t xml:space="preserve"> clerk, the  county Sherriff, and a few citizens of the county. </w:t>
      </w:r>
    </w:p>
    <w:p w14:paraId="623CA002" w14:textId="77777777" w:rsidR="00456746" w:rsidRDefault="00456746" w:rsidP="00456746">
      <w:pPr>
        <w:pStyle w:val="ListParagraph"/>
      </w:pPr>
    </w:p>
    <w:p w14:paraId="06DB00AC" w14:textId="390D4981" w:rsidR="00456746" w:rsidRDefault="00456746" w:rsidP="00AD6132">
      <w:pPr>
        <w:pStyle w:val="ListParagraph"/>
        <w:numPr>
          <w:ilvl w:val="0"/>
          <w:numId w:val="1"/>
        </w:numPr>
      </w:pPr>
      <w:r>
        <w:t xml:space="preserve">What are people doing and how are they behaving before the meeting begins?      Sitting around, a few standing and talking. It is a generally light </w:t>
      </w:r>
      <w:proofErr w:type="gramStart"/>
      <w:r>
        <w:t>mood,</w:t>
      </w:r>
      <w:bookmarkStart w:id="0" w:name="_GoBack"/>
      <w:bookmarkEnd w:id="0"/>
      <w:proofErr w:type="gramEnd"/>
      <w:r>
        <w:t xml:space="preserve"> I hear no mention of politics- just basic pleasantries. </w:t>
      </w:r>
    </w:p>
    <w:p w14:paraId="2B51A048" w14:textId="77777777" w:rsidR="00456746" w:rsidRDefault="00456746" w:rsidP="00456746">
      <w:pPr>
        <w:pStyle w:val="ListParagraph"/>
      </w:pPr>
    </w:p>
    <w:p w14:paraId="11076EB3" w14:textId="051D4FB0" w:rsidR="00456746" w:rsidRDefault="00456746" w:rsidP="00AD6132">
      <w:pPr>
        <w:pStyle w:val="ListParagraph"/>
        <w:numPr>
          <w:ilvl w:val="0"/>
          <w:numId w:val="1"/>
        </w:numPr>
      </w:pPr>
      <w:r>
        <w:t xml:space="preserve">Was there public participation?  Did any members of the public take advantage of this?  What was your reaction to what was said, if anything?       </w:t>
      </w:r>
      <w:r w:rsidR="00D923DE">
        <w:t>There was 100% participation in the opening prayer and Pledge of Allegiance.</w:t>
      </w:r>
      <w:r>
        <w:t xml:space="preserve">  There was a public hearing on financing $1.5 million for equipment and vehicle purchase, no one from the public commented on the county manager’s proposal. I was surprised by the lack of interest in how the monies are spent. There was one public speaker on the docket who did not show up to the meeting. </w:t>
      </w:r>
    </w:p>
    <w:p w14:paraId="67F4ECB6" w14:textId="77777777" w:rsidR="00456746" w:rsidRDefault="00456746" w:rsidP="00456746">
      <w:pPr>
        <w:pStyle w:val="ListParagraph"/>
      </w:pPr>
    </w:p>
    <w:p w14:paraId="4C6F614F" w14:textId="025BDA48" w:rsidR="00456746" w:rsidRDefault="00456746" w:rsidP="00AD6132">
      <w:pPr>
        <w:pStyle w:val="ListParagraph"/>
        <w:numPr>
          <w:ilvl w:val="0"/>
          <w:numId w:val="1"/>
        </w:numPr>
      </w:pPr>
      <w:r>
        <w:t xml:space="preserve">How were the board members reacting or behaving during the meeting? </w:t>
      </w:r>
      <w:r w:rsidR="00D923DE">
        <w:t>The members were attentive and respectful. They asked very few questions and seemed receptive to the speaker’s proposals and statements, most of which were updates and minor amendments to budget.</w:t>
      </w:r>
    </w:p>
    <w:p w14:paraId="3E1AF93C" w14:textId="77777777" w:rsidR="00D923DE" w:rsidRDefault="00D923DE" w:rsidP="00D923DE">
      <w:pPr>
        <w:pStyle w:val="ListParagraph"/>
      </w:pPr>
    </w:p>
    <w:p w14:paraId="18D1A7B1" w14:textId="5A6C079E" w:rsidR="00D923DE" w:rsidRDefault="00D923DE" w:rsidP="00AD6132">
      <w:pPr>
        <w:pStyle w:val="ListParagraph"/>
        <w:numPr>
          <w:ilvl w:val="0"/>
          <w:numId w:val="1"/>
        </w:numPr>
      </w:pPr>
      <w:r>
        <w:t xml:space="preserve">What actions were taken by the board? Were decisions made about important topics? Were there discussions about budget and other financial matters?             No actions were taken by the board to approve anything new. They accepted minutes, approved acquisitions, and listened to </w:t>
      </w:r>
      <w:r w:rsidR="00D86448">
        <w:t xml:space="preserve">updates on ongoing projects. </w:t>
      </w:r>
      <w:r>
        <w:t xml:space="preserve"> There was a feeling of routineness and formality. No one requested any money that had not already been approved in previous meeting. </w:t>
      </w:r>
    </w:p>
    <w:p w14:paraId="5BAF47D9" w14:textId="77777777" w:rsidR="00D86448" w:rsidRDefault="00D86448" w:rsidP="00D86448">
      <w:pPr>
        <w:pStyle w:val="ListParagraph"/>
      </w:pPr>
    </w:p>
    <w:p w14:paraId="7D6D0D97" w14:textId="57998EEF" w:rsidR="00D86448" w:rsidRDefault="00D86448" w:rsidP="00AD6132">
      <w:pPr>
        <w:pStyle w:val="ListParagraph"/>
        <w:numPr>
          <w:ilvl w:val="0"/>
          <w:numId w:val="1"/>
        </w:numPr>
      </w:pPr>
      <w:r>
        <w:t xml:space="preserve">Most importantly, is the meeting what you expected? Why or why not?            The meeting was as expected.  I have been a county employee for over 22 </w:t>
      </w:r>
      <w:proofErr w:type="gramStart"/>
      <w:r>
        <w:t>years</w:t>
      </w:r>
      <w:proofErr w:type="gramEnd"/>
      <w:r>
        <w:t xml:space="preserve"> and I am well aware of operating procedures. The general public is less involved with day to day operations. When the agenda includes matters that could potentially increase the tax rate, the attendance as well as spoken opinion is much greater.</w:t>
      </w:r>
    </w:p>
    <w:sectPr w:rsidR="00D864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435610"/>
    <w:multiLevelType w:val="hybridMultilevel"/>
    <w:tmpl w:val="2B641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AD6132"/>
    <w:rsid w:val="00456746"/>
    <w:rsid w:val="006A4FD2"/>
    <w:rsid w:val="00AD6132"/>
    <w:rsid w:val="00BF0899"/>
    <w:rsid w:val="00D86448"/>
    <w:rsid w:val="00D92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85236"/>
  <w15:chartTrackingRefBased/>
  <w15:docId w15:val="{BED5AE49-F920-45D5-B5C2-D5A60F6E5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1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childers</dc:creator>
  <cp:keywords/>
  <dc:description/>
  <cp:lastModifiedBy>angela childers</cp:lastModifiedBy>
  <cp:revision>1</cp:revision>
  <dcterms:created xsi:type="dcterms:W3CDTF">2019-09-25T13:58:00Z</dcterms:created>
  <dcterms:modified xsi:type="dcterms:W3CDTF">2019-09-25T14:34:00Z</dcterms:modified>
</cp:coreProperties>
</file>